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45" w:rsidRDefault="00AD57C5">
      <w:pPr>
        <w:spacing w:before="68" w:line="244" w:lineRule="auto"/>
        <w:ind w:left="7945" w:right="630" w:firstLine="437"/>
        <w:jc w:val="right"/>
        <w:rPr>
          <w:sz w:val="20"/>
        </w:rPr>
      </w:pPr>
      <w:r>
        <w:rPr>
          <w:spacing w:val="-4"/>
          <w:sz w:val="20"/>
        </w:rPr>
        <w:t>П</w:t>
      </w:r>
      <w:r w:rsidR="004E547F">
        <w:rPr>
          <w:spacing w:val="-4"/>
          <w:sz w:val="20"/>
        </w:rPr>
        <w:t xml:space="preserve">риложение </w:t>
      </w:r>
      <w:r w:rsidR="004E547F">
        <w:rPr>
          <w:spacing w:val="-6"/>
          <w:sz w:val="20"/>
        </w:rPr>
        <w:t>к</w:t>
      </w:r>
      <w:r w:rsidR="004E547F">
        <w:rPr>
          <w:spacing w:val="7"/>
          <w:sz w:val="20"/>
        </w:rPr>
        <w:t xml:space="preserve"> </w:t>
      </w:r>
      <w:r w:rsidR="00331E25">
        <w:rPr>
          <w:spacing w:val="-6"/>
          <w:sz w:val="20"/>
        </w:rPr>
        <w:t>ПОЛОЖЕНИ</w:t>
      </w:r>
      <w:r w:rsidR="004E547F">
        <w:rPr>
          <w:spacing w:val="-18"/>
          <w:sz w:val="20"/>
        </w:rPr>
        <w:t>Ю</w:t>
      </w:r>
    </w:p>
    <w:p w:rsidR="00D91545" w:rsidRDefault="004E547F">
      <w:pPr>
        <w:ind w:left="5785" w:right="602" w:firstLine="209"/>
        <w:rPr>
          <w:sz w:val="20"/>
        </w:rPr>
      </w:pPr>
      <w:r>
        <w:rPr>
          <w:spacing w:val="-2"/>
          <w:sz w:val="20"/>
        </w:rPr>
        <w:t>об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организации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и проведении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 xml:space="preserve">экскурсий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музее</w:t>
      </w:r>
      <w:r>
        <w:rPr>
          <w:spacing w:val="-8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3"/>
          <w:sz w:val="20"/>
        </w:rPr>
        <w:t xml:space="preserve"> </w:t>
      </w:r>
      <w:r>
        <w:rPr>
          <w:sz w:val="20"/>
        </w:rPr>
        <w:t>«Соликамскбумпром»</w:t>
      </w:r>
    </w:p>
    <w:p w:rsidR="00D91545" w:rsidRDefault="00D91545">
      <w:pPr>
        <w:pStyle w:val="a3"/>
        <w:spacing w:before="36"/>
        <w:rPr>
          <w:sz w:val="20"/>
        </w:rPr>
      </w:pPr>
    </w:p>
    <w:p w:rsidR="00D91545" w:rsidRDefault="004E547F">
      <w:pPr>
        <w:ind w:left="7" w:right="565"/>
        <w:jc w:val="center"/>
        <w:rPr>
          <w:sz w:val="18"/>
        </w:rPr>
      </w:pPr>
      <w:r>
        <w:rPr>
          <w:spacing w:val="-2"/>
          <w:sz w:val="18"/>
        </w:rPr>
        <w:t>ФОРМА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ЗА</w:t>
      </w:r>
      <w:r w:rsidR="00AD57C5">
        <w:rPr>
          <w:spacing w:val="-2"/>
          <w:sz w:val="18"/>
        </w:rPr>
        <w:t>Я</w:t>
      </w:r>
      <w:r>
        <w:rPr>
          <w:spacing w:val="-2"/>
          <w:sz w:val="18"/>
        </w:rPr>
        <w:t>ВКИ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(ОБРАЗЕЦ)</w:t>
      </w:r>
    </w:p>
    <w:p w:rsidR="00D91545" w:rsidRDefault="00D91545">
      <w:pPr>
        <w:pStyle w:val="a3"/>
        <w:spacing w:before="15"/>
        <w:rPr>
          <w:sz w:val="23"/>
        </w:rPr>
      </w:pPr>
    </w:p>
    <w:p w:rsidR="00D91545" w:rsidRDefault="004E547F">
      <w:pPr>
        <w:spacing w:line="244" w:lineRule="auto"/>
        <w:ind w:left="5614" w:right="602" w:hanging="2"/>
        <w:rPr>
          <w:rFonts w:ascii="Cambria" w:hAnsi="Cambria"/>
          <w:sz w:val="23"/>
        </w:rPr>
      </w:pPr>
      <w:r>
        <w:rPr>
          <w:rFonts w:ascii="Cambria" w:hAnsi="Cambria"/>
          <w:spacing w:val="-2"/>
          <w:sz w:val="23"/>
        </w:rPr>
        <w:t>Директору</w:t>
      </w:r>
      <w:r>
        <w:rPr>
          <w:rFonts w:ascii="Cambria" w:hAnsi="Cambria"/>
          <w:spacing w:val="9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по</w:t>
      </w:r>
      <w:r>
        <w:rPr>
          <w:rFonts w:ascii="Cambria" w:hAnsi="Cambria"/>
          <w:spacing w:val="-11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>социальным</w:t>
      </w:r>
      <w:r>
        <w:rPr>
          <w:rFonts w:ascii="Cambria" w:hAnsi="Cambria"/>
          <w:spacing w:val="10"/>
          <w:sz w:val="23"/>
        </w:rPr>
        <w:t xml:space="preserve"> </w:t>
      </w:r>
      <w:r>
        <w:rPr>
          <w:rFonts w:ascii="Cambria" w:hAnsi="Cambria"/>
          <w:spacing w:val="-2"/>
          <w:sz w:val="23"/>
        </w:rPr>
        <w:t xml:space="preserve">вопросам </w:t>
      </w:r>
      <w:r>
        <w:rPr>
          <w:rFonts w:ascii="Cambria" w:hAnsi="Cambria"/>
          <w:spacing w:val="-4"/>
          <w:sz w:val="23"/>
        </w:rPr>
        <w:t>и</w:t>
      </w:r>
      <w:r>
        <w:rPr>
          <w:rFonts w:ascii="Cambria" w:hAnsi="Cambria"/>
          <w:spacing w:val="-9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взаимодействию</w:t>
      </w:r>
      <w:r>
        <w:rPr>
          <w:rFonts w:ascii="Cambria" w:hAnsi="Cambria"/>
          <w:spacing w:val="-9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с</w:t>
      </w:r>
      <w:r>
        <w:rPr>
          <w:rFonts w:ascii="Cambria" w:hAnsi="Cambria"/>
          <w:spacing w:val="-8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>органами</w:t>
      </w:r>
      <w:r>
        <w:rPr>
          <w:rFonts w:ascii="Cambria" w:hAnsi="Cambria"/>
          <w:spacing w:val="1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 xml:space="preserve">власти </w:t>
      </w:r>
      <w:r>
        <w:rPr>
          <w:rFonts w:ascii="Cambria" w:hAnsi="Cambria"/>
          <w:sz w:val="23"/>
        </w:rPr>
        <w:t>AO</w:t>
      </w:r>
      <w:r>
        <w:rPr>
          <w:rFonts w:ascii="Cambria" w:hAnsi="Cambria"/>
          <w:spacing w:val="40"/>
          <w:sz w:val="23"/>
        </w:rPr>
        <w:t xml:space="preserve"> </w:t>
      </w:r>
      <w:r>
        <w:rPr>
          <w:rFonts w:ascii="Cambria" w:hAnsi="Cambria"/>
          <w:sz w:val="23"/>
        </w:rPr>
        <w:t>«Соликамскбумпром»</w:t>
      </w:r>
    </w:p>
    <w:p w:rsidR="00D91545" w:rsidRDefault="004E547F">
      <w:pPr>
        <w:spacing w:before="1"/>
        <w:ind w:left="5617"/>
        <w:rPr>
          <w:rFonts w:ascii="Cambria" w:hAnsi="Cambria"/>
          <w:sz w:val="23"/>
        </w:rPr>
      </w:pPr>
      <w:r>
        <w:rPr>
          <w:rFonts w:ascii="Cambria" w:hAnsi="Cambria"/>
          <w:w w:val="105"/>
          <w:sz w:val="23"/>
        </w:rPr>
        <w:t>Л.В.</w:t>
      </w:r>
      <w:r>
        <w:rPr>
          <w:rFonts w:ascii="Cambria" w:hAnsi="Cambria"/>
          <w:spacing w:val="33"/>
          <w:w w:val="105"/>
          <w:sz w:val="23"/>
        </w:rPr>
        <w:t xml:space="preserve"> </w:t>
      </w:r>
      <w:r>
        <w:rPr>
          <w:rFonts w:ascii="Cambria" w:hAnsi="Cambria"/>
          <w:spacing w:val="-2"/>
          <w:w w:val="105"/>
          <w:sz w:val="23"/>
        </w:rPr>
        <w:t>Фисюк</w:t>
      </w:r>
    </w:p>
    <w:p w:rsidR="00D91545" w:rsidRDefault="00D91545">
      <w:pPr>
        <w:pStyle w:val="a3"/>
        <w:rPr>
          <w:rFonts w:ascii="Cambria"/>
          <w:sz w:val="24"/>
        </w:rPr>
      </w:pPr>
    </w:p>
    <w:p w:rsidR="00D91545" w:rsidRDefault="00D91545">
      <w:pPr>
        <w:pStyle w:val="a3"/>
        <w:rPr>
          <w:rFonts w:ascii="Cambria"/>
          <w:sz w:val="24"/>
        </w:rPr>
      </w:pPr>
    </w:p>
    <w:p w:rsidR="00D91545" w:rsidRDefault="00D91545">
      <w:pPr>
        <w:pStyle w:val="a3"/>
        <w:spacing w:before="258"/>
        <w:rPr>
          <w:rFonts w:ascii="Cambria"/>
          <w:sz w:val="24"/>
        </w:rPr>
      </w:pPr>
    </w:p>
    <w:p w:rsidR="00D91545" w:rsidRDefault="004E547F">
      <w:pPr>
        <w:ind w:right="565"/>
        <w:jc w:val="center"/>
        <w:rPr>
          <w:sz w:val="24"/>
        </w:rPr>
      </w:pPr>
      <w:r>
        <w:rPr>
          <w:spacing w:val="-2"/>
          <w:sz w:val="24"/>
        </w:rPr>
        <w:t>ЗАЯВКА</w:t>
      </w:r>
    </w:p>
    <w:p w:rsidR="00D91545" w:rsidRDefault="004E547F">
      <w:pPr>
        <w:spacing w:before="272" w:line="278" w:lineRule="exact"/>
        <w:ind w:left="87"/>
        <w:rPr>
          <w:sz w:val="25"/>
        </w:rPr>
      </w:pPr>
      <w:r>
        <w:rPr>
          <w:spacing w:val="-6"/>
          <w:sz w:val="25"/>
        </w:rPr>
        <w:t>Прошу рассмотреть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вопрос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об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организации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экскурсии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музей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истории</w:t>
      </w:r>
    </w:p>
    <w:p w:rsidR="00D91545" w:rsidRDefault="004E547F">
      <w:pPr>
        <w:tabs>
          <w:tab w:val="left" w:pos="9519"/>
        </w:tabs>
        <w:spacing w:line="278" w:lineRule="exact"/>
        <w:ind w:left="85"/>
        <w:rPr>
          <w:sz w:val="25"/>
        </w:rPr>
      </w:pPr>
      <w:r>
        <w:rPr>
          <w:spacing w:val="-9"/>
          <w:sz w:val="25"/>
        </w:rPr>
        <w:t>AO</w:t>
      </w:r>
      <w:r>
        <w:rPr>
          <w:sz w:val="25"/>
        </w:rPr>
        <w:t xml:space="preserve"> «Соликамскбумпром» </w:t>
      </w:r>
      <w:r>
        <w:rPr>
          <w:sz w:val="25"/>
          <w:u w:val="single" w:color="1F2323"/>
        </w:rPr>
        <w:tab/>
      </w:r>
    </w:p>
    <w:p w:rsidR="00D91545" w:rsidRDefault="004E547F">
      <w:pPr>
        <w:pStyle w:val="a3"/>
        <w:tabs>
          <w:tab w:val="left" w:pos="10021"/>
        </w:tabs>
        <w:ind w:left="3583"/>
        <w:rPr>
          <w:rFonts w:ascii="Cambria" w:hAnsi="Cambria"/>
        </w:rPr>
      </w:pPr>
      <w:r>
        <w:rPr>
          <w:rFonts w:ascii="Cambria" w:hAnsi="Cambria"/>
          <w:w w:val="90"/>
        </w:rPr>
        <w:t>дата,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  <w:spacing w:val="-2"/>
          <w:w w:val="90"/>
        </w:rPr>
        <w:t>время</w:t>
      </w:r>
      <w:r>
        <w:rPr>
          <w:rFonts w:ascii="Cambria" w:hAnsi="Cambria"/>
        </w:rPr>
        <w:tab/>
      </w:r>
    </w:p>
    <w:p w:rsidR="00D91545" w:rsidRDefault="00D91545">
      <w:pPr>
        <w:pStyle w:val="a3"/>
        <w:spacing w:before="129"/>
        <w:rPr>
          <w:rFonts w:ascii="Cambria"/>
        </w:rPr>
      </w:pPr>
    </w:p>
    <w:p w:rsidR="00D91545" w:rsidRDefault="004E547F">
      <w:pPr>
        <w:pStyle w:val="1"/>
        <w:ind w:left="79"/>
      </w:pP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ознакомления</w:t>
      </w:r>
      <w:r>
        <w:rPr>
          <w:spacing w:val="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историей</w:t>
      </w:r>
      <w:r>
        <w:rPr>
          <w:spacing w:val="1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rPr>
          <w:spacing w:val="-2"/>
        </w:rPr>
        <w:t>«Соликамскбумпром»</w:t>
      </w:r>
    </w:p>
    <w:p w:rsidR="00D91545" w:rsidRDefault="004E547F">
      <w:pPr>
        <w:pStyle w:val="a3"/>
        <w:spacing w:before="1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249046</wp:posOffset>
                </wp:positionV>
                <wp:extent cx="58769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>
                              <a:moveTo>
                                <a:pt x="0" y="0"/>
                              </a:moveTo>
                              <a:lnTo>
                                <a:pt x="58765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F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2.800003pt;margin-top:19.609953pt;width:462.75pt;height:.1pt;mso-position-horizontal-relative:page;mso-position-vertical-relative:paragraph;z-index:-15728640;mso-wrap-distance-left:0;mso-wrap-distance-right:0" id="docshape2" coordorigin="1656,392" coordsize="9255,0" path="m1656,392l10910,392e" filled="false" stroked="true" strokeweight=".72pt" strokecolor="#1f2323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91545" w:rsidRDefault="004E547F">
      <w:pPr>
        <w:pStyle w:val="a3"/>
        <w:spacing w:before="18"/>
        <w:ind w:left="88"/>
      </w:pPr>
      <w:r>
        <w:t>школьников</w:t>
      </w:r>
      <w:r>
        <w:rPr>
          <w:spacing w:val="-3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класс),</w:t>
      </w:r>
      <w:r>
        <w:rPr>
          <w:spacing w:val="-10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(у</w:t>
      </w:r>
      <w:r>
        <w:rPr>
          <w:spacing w:val="-23"/>
        </w:rPr>
        <w:t xml:space="preserve"> </w:t>
      </w:r>
      <w:r>
        <w:t>казать</w:t>
      </w:r>
      <w:r>
        <w:rPr>
          <w:spacing w:val="-3"/>
        </w:rPr>
        <w:t xml:space="preserve"> </w:t>
      </w:r>
      <w:r>
        <w:t>курс),</w:t>
      </w:r>
      <w:r>
        <w:rPr>
          <w:spacing w:val="-4"/>
        </w:rPr>
        <w:t xml:space="preserve"> </w:t>
      </w:r>
      <w:r>
        <w:t>партнеров,</w:t>
      </w:r>
      <w:r>
        <w:rPr>
          <w:spacing w:val="-1"/>
        </w:rPr>
        <w:t xml:space="preserve"> </w:t>
      </w:r>
      <w:r>
        <w:t>ра</w:t>
      </w:r>
      <w:r w:rsidR="00AD57C5">
        <w:t>бо</w:t>
      </w:r>
      <w:r>
        <w:t>тников</w:t>
      </w:r>
      <w:r>
        <w:rPr>
          <w:spacing w:val="-3"/>
        </w:rPr>
        <w:t xml:space="preserve"> </w:t>
      </w:r>
      <w:r>
        <w:t>(указа</w:t>
      </w:r>
      <w:r w:rsidR="00AD57C5">
        <w:t>т</w:t>
      </w:r>
      <w:r>
        <w:t>ь</w:t>
      </w:r>
      <w:r>
        <w:rPr>
          <w:spacing w:val="-9"/>
        </w:rPr>
        <w:t xml:space="preserve"> </w:t>
      </w:r>
      <w:proofErr w:type="gramStart"/>
      <w:r>
        <w:t>C</w:t>
      </w:r>
      <w:proofErr w:type="gramEnd"/>
      <w:r>
        <w:t>П),</w:t>
      </w:r>
      <w:r>
        <w:rPr>
          <w:spacing w:val="-5"/>
        </w:rPr>
        <w:t xml:space="preserve"> </w:t>
      </w:r>
      <w:r>
        <w:t>ветеранов</w:t>
      </w:r>
      <w:r w:rsidR="00AD57C5">
        <w:t xml:space="preserve">, </w:t>
      </w:r>
      <w:r>
        <w:rPr>
          <w:spacing w:val="-4"/>
        </w:rPr>
        <w:t xml:space="preserve"> иное</w:t>
      </w:r>
    </w:p>
    <w:p w:rsidR="00D91545" w:rsidRDefault="004E547F">
      <w:pPr>
        <w:pStyle w:val="a3"/>
        <w:spacing w:before="4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1048511</wp:posOffset>
                </wp:positionH>
                <wp:positionV relativeFrom="paragraph">
                  <wp:posOffset>156727</wp:posOffset>
                </wp:positionV>
                <wp:extent cx="5880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>
                              <a:moveTo>
                                <a:pt x="0" y="0"/>
                              </a:moveTo>
                              <a:lnTo>
                                <a:pt x="58795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2.559998pt;margin-top:12.340781pt;width:463pt;height:.1pt;mso-position-horizontal-relative:page;mso-position-vertical-relative:paragraph;z-index:-15728128;mso-wrap-distance-left:0;mso-wrap-distance-right:0" id="docshape3" coordorigin="1651,247" coordsize="9260,0" path="m1651,247l10910,247e" filled="false" stroked="true" strokeweight=".72pt" strokecolor="#1f1f1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91545" w:rsidRDefault="004E547F">
      <w:pPr>
        <w:pStyle w:val="a3"/>
        <w:spacing w:before="18" w:line="180" w:lineRule="exact"/>
        <w:ind w:left="88"/>
      </w:pPr>
      <w:r>
        <w:rPr>
          <w:spacing w:val="-2"/>
        </w:rPr>
        <w:t>наименование</w:t>
      </w:r>
      <w:r>
        <w:rPr>
          <w:spacing w:val="25"/>
        </w:rPr>
        <w:t xml:space="preserve"> </w:t>
      </w:r>
      <w:r>
        <w:rPr>
          <w:spacing w:val="-2"/>
        </w:rPr>
        <w:t>учебного</w:t>
      </w:r>
      <w:r>
        <w:rPr>
          <w:spacing w:val="14"/>
        </w:rPr>
        <w:t xml:space="preserve"> </w:t>
      </w:r>
      <w:r>
        <w:rPr>
          <w:spacing w:val="-2"/>
        </w:rPr>
        <w:t>заведения,</w:t>
      </w:r>
      <w:r>
        <w:rPr>
          <w:spacing w:val="10"/>
        </w:rPr>
        <w:t xml:space="preserve"> </w:t>
      </w:r>
      <w:r>
        <w:rPr>
          <w:spacing w:val="-2"/>
        </w:rPr>
        <w:t>органи</w:t>
      </w:r>
      <w:r w:rsidR="00AD57C5">
        <w:rPr>
          <w:spacing w:val="-2"/>
        </w:rPr>
        <w:t>з</w:t>
      </w:r>
      <w:r w:rsidR="00331E25">
        <w:rPr>
          <w:spacing w:val="-2"/>
        </w:rPr>
        <w:t xml:space="preserve">ации, </w:t>
      </w:r>
      <w:r w:rsidR="00AD57C5">
        <w:rPr>
          <w:spacing w:val="-2"/>
        </w:rPr>
        <w:t>предприятия</w:t>
      </w:r>
    </w:p>
    <w:p w:rsidR="00D91545" w:rsidRDefault="004E547F">
      <w:pPr>
        <w:pStyle w:val="1"/>
        <w:tabs>
          <w:tab w:val="left" w:pos="2352"/>
        </w:tabs>
        <w:spacing w:line="237" w:lineRule="auto"/>
        <w:ind w:left="70" w:right="6932" w:firstLine="4"/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1045463</wp:posOffset>
                </wp:positionH>
                <wp:positionV relativeFrom="paragraph">
                  <wp:posOffset>386425</wp:posOffset>
                </wp:positionV>
                <wp:extent cx="524510" cy="3632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510" cy="363220"/>
                          <a:chOff x="0" y="0"/>
                          <a:chExt cx="524510" cy="3632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515112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1063"/>
                            <a:ext cx="521207" cy="2316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2.32pt;margin-top:30.427187pt;width:41.3pt;height:28.6pt;mso-position-horizontal-relative:page;mso-position-vertical-relative:paragraph;z-index:-15727616;mso-wrap-distance-left:0;mso-wrap-distance-right:0" id="docshapegroup4" coordorigin="1646,609" coordsize="826,572">
                <v:shape style="position:absolute;left:1660;top:608;width:812;height:159" type="#_x0000_t75" id="docshape5" stroked="false">
                  <v:imagedata r:id="rId9" o:title=""/>
                </v:shape>
                <v:shape style="position:absolute;left:1646;top:814;width:821;height:365" type="#_x0000_t75" id="docshape6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rFonts w:ascii="Cambria" w:hAnsi="Cambria"/>
        </w:rPr>
        <w:t>в количестве</w:t>
      </w:r>
      <w:r>
        <w:rPr>
          <w:rFonts w:ascii="Cambria" w:hAnsi="Cambria"/>
          <w:spacing w:val="51"/>
        </w:rPr>
        <w:t xml:space="preserve"> </w:t>
      </w:r>
      <w:r>
        <w:rPr>
          <w:rFonts w:ascii="Cambria" w:hAnsi="Cambria"/>
          <w:u w:val="single" w:color="131313"/>
        </w:rPr>
        <w:tab/>
      </w:r>
      <w:r>
        <w:rPr>
          <w:rFonts w:ascii="Cambria" w:hAnsi="Cambria"/>
          <w:spacing w:val="-2"/>
          <w:w w:val="90"/>
        </w:rPr>
        <w:t xml:space="preserve">человек </w:t>
      </w:r>
      <w:r>
        <w:rPr>
          <w:rFonts w:ascii="Cambria" w:hAnsi="Cambria"/>
        </w:rPr>
        <w:t>в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составе</w:t>
      </w:r>
    </w:p>
    <w:p w:rsidR="00D91545" w:rsidRDefault="00D91545">
      <w:pPr>
        <w:pStyle w:val="a3"/>
        <w:rPr>
          <w:rFonts w:ascii="Cambria"/>
          <w:sz w:val="24"/>
        </w:rPr>
      </w:pPr>
    </w:p>
    <w:p w:rsidR="00D91545" w:rsidRDefault="00D91545">
      <w:pPr>
        <w:pStyle w:val="a3"/>
        <w:rPr>
          <w:rFonts w:ascii="Cambria"/>
          <w:sz w:val="24"/>
        </w:rPr>
      </w:pPr>
    </w:p>
    <w:p w:rsidR="00D91545" w:rsidRDefault="00D91545">
      <w:pPr>
        <w:pStyle w:val="a3"/>
        <w:spacing w:before="193"/>
        <w:rPr>
          <w:rFonts w:ascii="Cambria"/>
          <w:sz w:val="24"/>
        </w:rPr>
      </w:pPr>
    </w:p>
    <w:p w:rsidR="00D91545" w:rsidRDefault="004E547F">
      <w:pPr>
        <w:ind w:left="75"/>
        <w:rPr>
          <w:sz w:val="20"/>
        </w:rPr>
      </w:pPr>
      <w:r>
        <w:rPr>
          <w:spacing w:val="-2"/>
          <w:sz w:val="20"/>
        </w:rPr>
        <w:t>Ответственное</w:t>
      </w:r>
    </w:p>
    <w:p w:rsidR="00D91545" w:rsidRDefault="004E547F">
      <w:pPr>
        <w:ind w:left="70" w:right="7314" w:firstLine="1"/>
        <w:rPr>
          <w:sz w:val="20"/>
        </w:rPr>
      </w:pPr>
      <w:r>
        <w:rPr>
          <w:spacing w:val="-2"/>
          <w:sz w:val="20"/>
        </w:rPr>
        <w:t>лицо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проведение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экскурсии </w:t>
      </w:r>
      <w:r>
        <w:rPr>
          <w:sz w:val="20"/>
        </w:rPr>
        <w:t xml:space="preserve">от учебного заведения </w:t>
      </w:r>
      <w:r>
        <w:rPr>
          <w:color w:val="0C0C0C"/>
          <w:sz w:val="20"/>
        </w:rPr>
        <w:t>/</w:t>
      </w:r>
    </w:p>
    <w:p w:rsidR="00D91545" w:rsidRDefault="004E547F">
      <w:pPr>
        <w:tabs>
          <w:tab w:val="left" w:pos="2616"/>
          <w:tab w:val="left" w:pos="9372"/>
        </w:tabs>
        <w:spacing w:line="226" w:lineRule="exact"/>
        <w:ind w:left="70"/>
        <w:rPr>
          <w:sz w:val="20"/>
        </w:rPr>
      </w:pPr>
      <w:r>
        <w:rPr>
          <w:spacing w:val="-2"/>
          <w:sz w:val="20"/>
        </w:rPr>
        <w:t>организации/предприятия:</w:t>
      </w:r>
      <w:r>
        <w:rPr>
          <w:sz w:val="20"/>
        </w:rPr>
        <w:tab/>
      </w:r>
      <w:r>
        <w:rPr>
          <w:sz w:val="20"/>
          <w:u w:val="single" w:color="3B3B3B"/>
        </w:rPr>
        <w:tab/>
      </w:r>
    </w:p>
    <w:p w:rsidR="00D91545" w:rsidRDefault="00D91545">
      <w:pPr>
        <w:pStyle w:val="a3"/>
        <w:spacing w:before="7"/>
        <w:rPr>
          <w:sz w:val="18"/>
        </w:rPr>
      </w:pPr>
    </w:p>
    <w:p w:rsidR="00D91545" w:rsidRDefault="004E547F">
      <w:pPr>
        <w:pStyle w:val="a3"/>
        <w:spacing w:line="20" w:lineRule="exact"/>
        <w:ind w:left="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52160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2160" cy="9525"/>
                          <a:chOff x="0" y="0"/>
                          <a:chExt cx="585216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572"/>
                            <a:ext cx="5852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0.8pt;height:.75pt;mso-position-horizontal-relative:char;mso-position-vertical-relative:line" id="docshapegroup7" coordorigin="0,0" coordsize="9216,15">
                <v:line style="position:absolute" from="0,7" to="9216,7" stroked="true" strokeweight=".72pt" strokecolor="#3b3b3b">
                  <v:stroke dashstyle="solid"/>
                </v:line>
              </v:group>
            </w:pict>
          </mc:Fallback>
        </mc:AlternateContent>
      </w:r>
    </w:p>
    <w:p w:rsidR="00D91545" w:rsidRDefault="00D91545">
      <w:pPr>
        <w:pStyle w:val="a3"/>
        <w:spacing w:line="20" w:lineRule="exact"/>
        <w:rPr>
          <w:sz w:val="2"/>
        </w:rPr>
        <w:sectPr w:rsidR="00D91545">
          <w:footerReference w:type="default" r:id="rId11"/>
          <w:type w:val="continuous"/>
          <w:pgSz w:w="11920" w:h="16840"/>
          <w:pgMar w:top="1220" w:right="283" w:bottom="1320" w:left="1559" w:header="0" w:footer="1128" w:gutter="0"/>
          <w:pgNumType w:start="1"/>
          <w:cols w:space="720"/>
        </w:sectPr>
      </w:pPr>
    </w:p>
    <w:p w:rsidR="00D91545" w:rsidRDefault="004E547F">
      <w:pPr>
        <w:pStyle w:val="2"/>
        <w:tabs>
          <w:tab w:val="left" w:pos="4114"/>
        </w:tabs>
        <w:spacing w:before="170" w:line="239" w:lineRule="exact"/>
        <w:ind w:left="77"/>
      </w:pPr>
      <w:r>
        <w:rPr>
          <w:w w:val="90"/>
        </w:rPr>
        <w:lastRenderedPageBreak/>
        <w:t>контактный</w:t>
      </w:r>
      <w:r>
        <w:rPr>
          <w:spacing w:val="40"/>
        </w:rPr>
        <w:t xml:space="preserve"> </w:t>
      </w:r>
      <w:r>
        <w:t>телефон</w:t>
      </w:r>
      <w:r>
        <w:rPr>
          <w:spacing w:val="25"/>
        </w:rPr>
        <w:t xml:space="preserve"> </w:t>
      </w:r>
      <w:r>
        <w:rPr>
          <w:u w:val="single" w:color="2F2F2F"/>
        </w:rPr>
        <w:tab/>
      </w:r>
    </w:p>
    <w:p w:rsidR="00D91545" w:rsidRDefault="004E547F">
      <w:pPr>
        <w:spacing w:line="207" w:lineRule="exact"/>
        <w:ind w:left="77"/>
        <w:rPr>
          <w:rFonts w:ascii="Courier New" w:hAnsi="Courier New"/>
          <w:sz w:val="19"/>
        </w:rPr>
      </w:pPr>
      <w:r>
        <w:br w:type="column"/>
      </w:r>
      <w:r>
        <w:rPr>
          <w:rFonts w:ascii="Courier New" w:hAnsi="Courier New"/>
          <w:spacing w:val="-5"/>
          <w:w w:val="105"/>
          <w:sz w:val="19"/>
        </w:rPr>
        <w:lastRenderedPageBreak/>
        <w:t>ФИО</w:t>
      </w:r>
    </w:p>
    <w:p w:rsidR="00D91545" w:rsidRDefault="00D91545">
      <w:pPr>
        <w:spacing w:line="207" w:lineRule="exact"/>
        <w:rPr>
          <w:rFonts w:ascii="Courier New" w:hAnsi="Courier New"/>
          <w:sz w:val="19"/>
        </w:rPr>
        <w:sectPr w:rsidR="00D91545">
          <w:type w:val="continuous"/>
          <w:pgSz w:w="11920" w:h="16840"/>
          <w:pgMar w:top="1220" w:right="283" w:bottom="1320" w:left="1559" w:header="0" w:footer="1128" w:gutter="0"/>
          <w:cols w:num="2" w:space="720" w:equalWidth="0">
            <w:col w:w="4115" w:space="642"/>
            <w:col w:w="5321"/>
          </w:cols>
        </w:sectPr>
      </w:pPr>
    </w:p>
    <w:p w:rsidR="00D91545" w:rsidRDefault="004E547F">
      <w:pPr>
        <w:pStyle w:val="2"/>
        <w:tabs>
          <w:tab w:val="left" w:pos="5366"/>
        </w:tabs>
        <w:spacing w:line="233" w:lineRule="exact"/>
      </w:pPr>
      <w:r>
        <w:rPr>
          <w:spacing w:val="-6"/>
        </w:rPr>
        <w:lastRenderedPageBreak/>
        <w:t>адрес</w:t>
      </w:r>
      <w:r>
        <w:rPr>
          <w:spacing w:val="-3"/>
        </w:rPr>
        <w:t xml:space="preserve"> </w:t>
      </w:r>
      <w:r>
        <w:rPr>
          <w:spacing w:val="-6"/>
        </w:rPr>
        <w:t>электронной</w:t>
      </w:r>
      <w:r>
        <w:rPr>
          <w:spacing w:val="15"/>
        </w:rPr>
        <w:t xml:space="preserve"> </w:t>
      </w:r>
      <w:r>
        <w:rPr>
          <w:spacing w:val="-6"/>
        </w:rPr>
        <w:t>почты</w:t>
      </w:r>
      <w:r>
        <w:rPr>
          <w:spacing w:val="-10"/>
        </w:rPr>
        <w:t xml:space="preserve"> </w:t>
      </w:r>
      <w:r>
        <w:rPr>
          <w:u w:val="single" w:color="343434"/>
        </w:rPr>
        <w:tab/>
      </w:r>
    </w:p>
    <w:p w:rsidR="00D91545" w:rsidRDefault="00D91545">
      <w:pPr>
        <w:pStyle w:val="a3"/>
        <w:rPr>
          <w:sz w:val="21"/>
        </w:rPr>
      </w:pPr>
    </w:p>
    <w:p w:rsidR="00D91545" w:rsidRDefault="00D91545">
      <w:pPr>
        <w:pStyle w:val="a3"/>
        <w:rPr>
          <w:sz w:val="21"/>
        </w:rPr>
      </w:pPr>
    </w:p>
    <w:p w:rsidR="00D91545" w:rsidRDefault="00D91545">
      <w:pPr>
        <w:pStyle w:val="a3"/>
        <w:spacing w:before="120"/>
        <w:rPr>
          <w:sz w:val="21"/>
        </w:rPr>
      </w:pPr>
    </w:p>
    <w:p w:rsidR="00D91545" w:rsidRDefault="004E547F">
      <w:pPr>
        <w:ind w:left="70"/>
        <w:rPr>
          <w:rFonts w:ascii="Cambria" w:hAnsi="Cambria"/>
          <w:sz w:val="21"/>
        </w:rPr>
      </w:pPr>
      <w:r>
        <w:rPr>
          <w:rFonts w:ascii="Cambria" w:hAnsi="Cambria"/>
          <w:spacing w:val="-2"/>
          <w:sz w:val="21"/>
        </w:rPr>
        <w:t>Руководитель</w:t>
      </w:r>
    </w:p>
    <w:p w:rsidR="00D91545" w:rsidRDefault="004E547F">
      <w:pPr>
        <w:pStyle w:val="a3"/>
        <w:spacing w:line="20" w:lineRule="exact"/>
        <w:ind w:left="6711"/>
        <w:rPr>
          <w:rFonts w:ascii="Cambria"/>
          <w:sz w:val="2"/>
        </w:rPr>
      </w:pPr>
      <w:r>
        <w:rPr>
          <w:rFonts w:ascii="Cambria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466215" cy="9525"/>
                <wp:effectExtent l="9525" t="0" r="634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215" cy="9525"/>
                          <a:chOff x="0" y="0"/>
                          <a:chExt cx="146621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2"/>
                            <a:ext cx="146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>
                                <a:moveTo>
                                  <a:pt x="0" y="0"/>
                                </a:moveTo>
                                <a:lnTo>
                                  <a:pt x="14660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15.45pt;height:.75pt;mso-position-horizontal-relative:char;mso-position-vertical-relative:line" id="docshapegroup8" coordorigin="0,0" coordsize="2309,15">
                <v:line style="position:absolute" from="0,7" to="2309,7" stroked="true" strokeweight=".72pt" strokecolor="#232323">
                  <v:stroke dashstyle="solid"/>
                </v:line>
              </v:group>
            </w:pict>
          </mc:Fallback>
        </mc:AlternateContent>
      </w:r>
    </w:p>
    <w:p w:rsidR="00D91545" w:rsidRDefault="00331E25" w:rsidP="00331E25">
      <w:pPr>
        <w:pStyle w:val="a3"/>
        <w:spacing w:before="69"/>
        <w:ind w:right="991"/>
        <w:jc w:val="center"/>
        <w:rPr>
          <w:rFonts w:ascii="Cambria" w:hAnsi="Cambria"/>
        </w:rPr>
      </w:pPr>
      <w:r>
        <w:rPr>
          <w:rFonts w:ascii="Cambria" w:hAnsi="Cambria"/>
          <w:w w:val="9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E547F">
        <w:rPr>
          <w:rFonts w:ascii="Cambria" w:hAnsi="Cambria"/>
          <w:w w:val="90"/>
        </w:rPr>
        <w:t>(подпись</w:t>
      </w:r>
      <w:r w:rsidR="004E547F">
        <w:rPr>
          <w:rFonts w:ascii="Cambria" w:hAnsi="Cambria"/>
          <w:spacing w:val="32"/>
        </w:rPr>
        <w:t xml:space="preserve"> </w:t>
      </w:r>
      <w:r w:rsidR="004E547F">
        <w:rPr>
          <w:rFonts w:ascii="Cambria" w:hAnsi="Cambria"/>
          <w:w w:val="90"/>
        </w:rPr>
        <w:t>ответственного</w:t>
      </w:r>
      <w:r w:rsidR="004E547F">
        <w:rPr>
          <w:rFonts w:ascii="Cambria" w:hAnsi="Cambria"/>
          <w:spacing w:val="24"/>
        </w:rPr>
        <w:t xml:space="preserve"> </w:t>
      </w:r>
      <w:r w:rsidR="004E547F">
        <w:rPr>
          <w:rFonts w:ascii="Cambria" w:hAnsi="Cambria"/>
          <w:spacing w:val="-2"/>
          <w:w w:val="90"/>
        </w:rPr>
        <w:t>лица</w:t>
      </w:r>
      <w:r w:rsidR="00AD57C5">
        <w:rPr>
          <w:rFonts w:ascii="Cambria" w:hAnsi="Cambria"/>
          <w:spacing w:val="-2"/>
          <w:w w:val="90"/>
        </w:rPr>
        <w:t>)</w:t>
      </w:r>
    </w:p>
    <w:p w:rsidR="00D91545" w:rsidRDefault="00D91545">
      <w:pPr>
        <w:pStyle w:val="a3"/>
        <w:rPr>
          <w:rFonts w:ascii="Cambria"/>
        </w:rPr>
      </w:pPr>
    </w:p>
    <w:p w:rsidR="00D91545" w:rsidRDefault="00D91545">
      <w:pPr>
        <w:pStyle w:val="a3"/>
        <w:spacing w:before="167"/>
        <w:rPr>
          <w:rFonts w:ascii="Cambria"/>
        </w:rPr>
      </w:pPr>
    </w:p>
    <w:p w:rsidR="00D91545" w:rsidRDefault="004E547F">
      <w:pPr>
        <w:tabs>
          <w:tab w:val="left" w:pos="2467"/>
          <w:tab w:val="left" w:pos="3136"/>
        </w:tabs>
        <w:ind w:left="72"/>
        <w:rPr>
          <w:sz w:val="25"/>
        </w:rPr>
      </w:pPr>
      <w:r>
        <w:rPr>
          <w:noProof/>
          <w:position w:val="-2"/>
          <w:lang w:eastAsia="ru-RU"/>
        </w:rPr>
        <w:drawing>
          <wp:inline distT="0" distB="0" distL="0" distR="0">
            <wp:extent cx="600456" cy="88391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rPr>
          <w:sz w:val="25"/>
          <w:u w:val="single" w:color="282828"/>
        </w:rPr>
        <w:tab/>
      </w:r>
      <w:r>
        <w:rPr>
          <w:spacing w:val="-5"/>
          <w:sz w:val="25"/>
        </w:rPr>
        <w:t>202</w:t>
      </w:r>
      <w:r>
        <w:rPr>
          <w:sz w:val="25"/>
          <w:u w:val="single" w:color="282828"/>
        </w:rPr>
        <w:tab/>
      </w:r>
      <w:r>
        <w:rPr>
          <w:spacing w:val="-5"/>
          <w:sz w:val="25"/>
        </w:rPr>
        <w:t>г.</w:t>
      </w:r>
    </w:p>
    <w:sectPr w:rsidR="00D91545">
      <w:type w:val="continuous"/>
      <w:pgSz w:w="11920" w:h="16840"/>
      <w:pgMar w:top="1220" w:right="283" w:bottom="1320" w:left="1559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DE" w:rsidRDefault="001719DE">
      <w:r>
        <w:separator/>
      </w:r>
    </w:p>
  </w:endnote>
  <w:endnote w:type="continuationSeparator" w:id="0">
    <w:p w:rsidR="001719DE" w:rsidRDefault="0017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45" w:rsidRDefault="004E547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3955776</wp:posOffset>
              </wp:positionH>
              <wp:positionV relativeFrom="page">
                <wp:posOffset>9837663</wp:posOffset>
              </wp:positionV>
              <wp:extent cx="93980" cy="171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1545" w:rsidRDefault="004E547F">
                          <w:pPr>
                            <w:spacing w:line="249" w:lineRule="exact"/>
                            <w:ind w:left="20"/>
                            <w:rPr>
                              <w:rFonts w:ascii="Consolas"/>
                              <w:sz w:val="23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w w:val="95"/>
                              <w:sz w:val="23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1.478485pt;margin-top:774.619202pt;width:7.4pt;height:13.5pt;mso-position-horizontal-relative:page;mso-position-vertical-relative:page;z-index:-15776256" type="#_x0000_t202" id="docshape1" filled="false" stroked="false">
              <v:textbox inset="0,0,0,0">
                <w:txbxContent>
                  <w:p>
                    <w:pPr>
                      <w:spacing w:line="249" w:lineRule="exact" w:before="0"/>
                      <w:ind w:left="20" w:right="0" w:firstLine="0"/>
                      <w:jc w:val="left"/>
                      <w:rPr>
                        <w:rFonts w:ascii="Consolas"/>
                        <w:sz w:val="23"/>
                      </w:rPr>
                    </w:pPr>
                    <w:r>
                      <w:rPr>
                        <w:rFonts w:ascii="Consolas"/>
                        <w:spacing w:val="-10"/>
                        <w:w w:val="95"/>
                        <w:sz w:val="23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DE" w:rsidRDefault="001719DE">
      <w:r>
        <w:separator/>
      </w:r>
    </w:p>
  </w:footnote>
  <w:footnote w:type="continuationSeparator" w:id="0">
    <w:p w:rsidR="001719DE" w:rsidRDefault="0017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1545"/>
    <w:rsid w:val="001719DE"/>
    <w:rsid w:val="00331E25"/>
    <w:rsid w:val="004E547F"/>
    <w:rsid w:val="00AD57C5"/>
    <w:rsid w:val="00D9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70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5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7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70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5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7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Волкова Ирина Геннадьевна</cp:lastModifiedBy>
  <cp:revision>3</cp:revision>
  <dcterms:created xsi:type="dcterms:W3CDTF">2025-08-11T09:28:00Z</dcterms:created>
  <dcterms:modified xsi:type="dcterms:W3CDTF">2025-08-11T10:12:00Z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LastSaved">
    <vt:filetime>2025-08-11T00:00:00Z</vt:filetime>
  </property>
  <property fmtid="{D5CDD505-2E9C-101B-9397-08002B2CF9AE}" pid="4" name="Producer">
    <vt:lpwstr>3-Heights(TM) PDF Analysis &amp; Repair Shell 4.12.26.3 (http://www.pdf-tools.com)</vt:lpwstr>
  </property>
</Properties>
</file>